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360"/>
      </w:tblGrid>
      <w:tr w:rsidR="00984AA3" w:rsidRPr="00984AA3" w14:paraId="6CD5CF4F" w14:textId="77777777" w:rsidTr="00984AA3">
        <w:tc>
          <w:tcPr>
            <w:tcW w:w="0" w:type="auto"/>
            <w:vAlign w:val="center"/>
            <w:hideMark/>
          </w:tcPr>
          <w:p w14:paraId="35371063" w14:textId="77777777" w:rsidR="00984AA3" w:rsidRPr="00984AA3" w:rsidRDefault="00984AA3" w:rsidP="00984AA3">
            <w:pPr>
              <w:rPr>
                <w:rFonts w:ascii="Arial" w:eastAsia="Times New Roman" w:hAnsi="Arial" w:cs="Arial"/>
                <w:color w:val="000000"/>
                <w:sz w:val="18"/>
                <w:szCs w:val="18"/>
              </w:rPr>
            </w:pPr>
            <w:hyperlink r:id="rId5" w:tgtFrame="_blank" w:tooltip="This external link will open in a new window" w:history="1">
              <w:r w:rsidRPr="00984AA3">
                <w:rPr>
                  <w:rFonts w:ascii="Arial" w:eastAsia="Times New Roman" w:hAnsi="Arial" w:cs="Arial"/>
                  <w:b/>
                  <w:bCs/>
                  <w:color w:val="0066CC"/>
                  <w:sz w:val="18"/>
                  <w:szCs w:val="18"/>
                  <w:u w:val="single"/>
                </w:rPr>
                <w:t xml:space="preserve">Book your group rate for </w:t>
              </w:r>
              <w:r w:rsidRPr="00984AA3">
                <w:rPr>
                  <w:rFonts w:ascii="Arial" w:eastAsia="Times New Roman" w:hAnsi="Arial" w:cs="Arial"/>
                  <w:b/>
                  <w:bCs/>
                  <w:color w:val="0066CC"/>
                  <w:sz w:val="18"/>
                  <w:szCs w:val="18"/>
                  <w:u w:val="single"/>
                </w:rPr>
                <w:t>C</w:t>
              </w:r>
              <w:r w:rsidRPr="00984AA3">
                <w:rPr>
                  <w:rFonts w:ascii="Arial" w:eastAsia="Times New Roman" w:hAnsi="Arial" w:cs="Arial"/>
                  <w:b/>
                  <w:bCs/>
                  <w:color w:val="0066CC"/>
                  <w:sz w:val="18"/>
                  <w:szCs w:val="18"/>
                  <w:u w:val="single"/>
                </w:rPr>
                <w:t>haplaincy of Full Gospel Churches MAR 2023</w:t>
              </w:r>
            </w:hyperlink>
          </w:p>
          <w:p w14:paraId="1C7C6FB2" w14:textId="77777777" w:rsidR="00984AA3" w:rsidRPr="00984AA3" w:rsidRDefault="00984AA3" w:rsidP="00984AA3">
            <w:pPr>
              <w:spacing w:after="240"/>
              <w:rPr>
                <w:rFonts w:ascii="Arial" w:eastAsia="Times New Roman" w:hAnsi="Arial" w:cs="Arial"/>
                <w:color w:val="000000"/>
                <w:sz w:val="18"/>
                <w:szCs w:val="18"/>
              </w:rPr>
            </w:pPr>
            <w:r w:rsidRPr="00984AA3">
              <w:rPr>
                <w:rFonts w:ascii="Arial" w:eastAsia="Times New Roman" w:hAnsi="Arial" w:cs="Arial"/>
                <w:color w:val="000000"/>
                <w:sz w:val="18"/>
                <w:szCs w:val="18"/>
              </w:rPr>
              <w:t>You will find the information for your online reservation link below. If you have questions or need help with the link, please do not hesitate to ask. We appreciate your business and look forward to a successful event.</w:t>
            </w:r>
          </w:p>
        </w:tc>
      </w:tr>
      <w:tr w:rsidR="00984AA3" w:rsidRPr="00984AA3" w14:paraId="62274F2D" w14:textId="77777777" w:rsidTr="00984AA3">
        <w:tc>
          <w:tcPr>
            <w:tcW w:w="0" w:type="auto"/>
            <w:vAlign w:val="center"/>
            <w:hideMark/>
          </w:tcPr>
          <w:p w14:paraId="617F0D1F" w14:textId="77777777" w:rsidR="00984AA3" w:rsidRPr="00984AA3" w:rsidRDefault="00984AA3" w:rsidP="00984AA3">
            <w:pPr>
              <w:spacing w:after="240"/>
              <w:rPr>
                <w:rFonts w:ascii="Arial" w:eastAsia="Times New Roman" w:hAnsi="Arial" w:cs="Arial"/>
                <w:color w:val="000000"/>
                <w:sz w:val="18"/>
                <w:szCs w:val="18"/>
              </w:rPr>
            </w:pPr>
            <w:r w:rsidRPr="00984AA3">
              <w:rPr>
                <w:rFonts w:ascii="Arial" w:eastAsia="Times New Roman" w:hAnsi="Arial" w:cs="Arial"/>
                <w:b/>
                <w:bCs/>
                <w:color w:val="000000"/>
                <w:sz w:val="18"/>
                <w:szCs w:val="18"/>
              </w:rPr>
              <w:t>Event Summary:</w:t>
            </w:r>
          </w:p>
        </w:tc>
      </w:tr>
      <w:tr w:rsidR="00984AA3" w:rsidRPr="00984AA3" w14:paraId="6528319C" w14:textId="77777777" w:rsidTr="00984AA3">
        <w:tc>
          <w:tcPr>
            <w:tcW w:w="0" w:type="auto"/>
            <w:vAlign w:val="center"/>
            <w:hideMark/>
          </w:tcPr>
          <w:p w14:paraId="1915674A" w14:textId="77777777" w:rsidR="00984AA3" w:rsidRPr="00984AA3" w:rsidRDefault="00984AA3" w:rsidP="00984AA3">
            <w:pPr>
              <w:rPr>
                <w:rFonts w:ascii="Arial" w:eastAsia="Times New Roman" w:hAnsi="Arial" w:cs="Arial"/>
                <w:color w:val="000000"/>
                <w:sz w:val="18"/>
                <w:szCs w:val="18"/>
              </w:rPr>
            </w:pPr>
            <w:r w:rsidRPr="00984AA3">
              <w:rPr>
                <w:rFonts w:ascii="Arial" w:eastAsia="Times New Roman" w:hAnsi="Arial" w:cs="Arial"/>
                <w:b/>
                <w:bCs/>
                <w:color w:val="000000"/>
                <w:sz w:val="18"/>
                <w:szCs w:val="18"/>
              </w:rPr>
              <w:t>Chaplaincy of Full Gospel Churches MAR 2023</w:t>
            </w:r>
          </w:p>
        </w:tc>
      </w:tr>
      <w:tr w:rsidR="00984AA3" w:rsidRPr="00984AA3" w14:paraId="03AEAF94" w14:textId="77777777" w:rsidTr="00984AA3">
        <w:tc>
          <w:tcPr>
            <w:tcW w:w="0" w:type="auto"/>
            <w:vAlign w:val="center"/>
            <w:hideMark/>
          </w:tcPr>
          <w:p w14:paraId="5204228F" w14:textId="77777777" w:rsidR="00984AA3" w:rsidRPr="00984AA3" w:rsidRDefault="00984AA3" w:rsidP="00984AA3">
            <w:pPr>
              <w:rPr>
                <w:rFonts w:ascii="Arial" w:eastAsia="Times New Roman" w:hAnsi="Arial" w:cs="Arial"/>
                <w:color w:val="000000"/>
                <w:sz w:val="18"/>
                <w:szCs w:val="18"/>
              </w:rPr>
            </w:pPr>
            <w:r w:rsidRPr="00984AA3">
              <w:rPr>
                <w:rFonts w:ascii="Arial" w:eastAsia="Times New Roman" w:hAnsi="Arial" w:cs="Arial"/>
                <w:b/>
                <w:bCs/>
                <w:color w:val="000000"/>
                <w:sz w:val="18"/>
                <w:szCs w:val="18"/>
              </w:rPr>
              <w:t>Start Date: Thursday, March 2, 2023</w:t>
            </w:r>
          </w:p>
        </w:tc>
      </w:tr>
      <w:tr w:rsidR="00984AA3" w:rsidRPr="00984AA3" w14:paraId="11B5D25C" w14:textId="77777777" w:rsidTr="00984AA3">
        <w:tc>
          <w:tcPr>
            <w:tcW w:w="0" w:type="auto"/>
            <w:vAlign w:val="center"/>
            <w:hideMark/>
          </w:tcPr>
          <w:p w14:paraId="5F927C42" w14:textId="77777777" w:rsidR="00984AA3" w:rsidRPr="00984AA3" w:rsidRDefault="00984AA3" w:rsidP="00984AA3">
            <w:pPr>
              <w:rPr>
                <w:rFonts w:ascii="Arial" w:eastAsia="Times New Roman" w:hAnsi="Arial" w:cs="Arial"/>
                <w:color w:val="000000"/>
                <w:sz w:val="18"/>
                <w:szCs w:val="18"/>
              </w:rPr>
            </w:pPr>
            <w:r w:rsidRPr="00984AA3">
              <w:rPr>
                <w:rFonts w:ascii="Arial" w:eastAsia="Times New Roman" w:hAnsi="Arial" w:cs="Arial"/>
                <w:b/>
                <w:bCs/>
                <w:color w:val="000000"/>
                <w:sz w:val="18"/>
                <w:szCs w:val="18"/>
              </w:rPr>
              <w:t>End Date: Monday, March 13, 2023</w:t>
            </w:r>
          </w:p>
        </w:tc>
      </w:tr>
      <w:tr w:rsidR="00984AA3" w:rsidRPr="00984AA3" w14:paraId="36D97682" w14:textId="77777777" w:rsidTr="00984AA3">
        <w:tc>
          <w:tcPr>
            <w:tcW w:w="0" w:type="auto"/>
            <w:vAlign w:val="center"/>
            <w:hideMark/>
          </w:tcPr>
          <w:p w14:paraId="0753D9DC" w14:textId="77777777" w:rsidR="00984AA3" w:rsidRPr="00984AA3" w:rsidRDefault="00984AA3" w:rsidP="00984AA3">
            <w:pPr>
              <w:spacing w:after="240"/>
              <w:rPr>
                <w:rFonts w:ascii="Arial" w:eastAsia="Times New Roman" w:hAnsi="Arial" w:cs="Arial"/>
                <w:color w:val="000000"/>
                <w:sz w:val="18"/>
                <w:szCs w:val="18"/>
              </w:rPr>
            </w:pPr>
            <w:r w:rsidRPr="00984AA3">
              <w:rPr>
                <w:rFonts w:ascii="Arial" w:eastAsia="Times New Roman" w:hAnsi="Arial" w:cs="Arial"/>
                <w:b/>
                <w:bCs/>
                <w:color w:val="000000"/>
                <w:sz w:val="18"/>
                <w:szCs w:val="18"/>
              </w:rPr>
              <w:t>Last Day to Book: Monday, February 13, 2023</w:t>
            </w:r>
          </w:p>
        </w:tc>
      </w:tr>
      <w:tr w:rsidR="00984AA3" w:rsidRPr="00984AA3" w14:paraId="68311164" w14:textId="77777777" w:rsidTr="00984AA3">
        <w:tc>
          <w:tcPr>
            <w:tcW w:w="0" w:type="auto"/>
            <w:vAlign w:val="center"/>
            <w:hideMark/>
          </w:tcPr>
          <w:p w14:paraId="4FA42BCC" w14:textId="77777777" w:rsidR="00984AA3" w:rsidRPr="00984AA3" w:rsidRDefault="00984AA3" w:rsidP="00984AA3">
            <w:pPr>
              <w:rPr>
                <w:rFonts w:ascii="Arial" w:eastAsia="Times New Roman" w:hAnsi="Arial" w:cs="Arial"/>
                <w:color w:val="000000"/>
                <w:sz w:val="18"/>
                <w:szCs w:val="18"/>
              </w:rPr>
            </w:pPr>
            <w:r w:rsidRPr="00984AA3">
              <w:rPr>
                <w:rFonts w:ascii="Arial" w:eastAsia="Times New Roman" w:hAnsi="Arial" w:cs="Arial"/>
                <w:b/>
                <w:bCs/>
                <w:color w:val="000000"/>
                <w:sz w:val="18"/>
                <w:szCs w:val="18"/>
              </w:rPr>
              <w:t>Hotel(s) offering your special group rate:</w:t>
            </w:r>
          </w:p>
        </w:tc>
      </w:tr>
    </w:tbl>
    <w:p w14:paraId="3D7512D4" w14:textId="77777777" w:rsidR="00984AA3" w:rsidRPr="00984AA3" w:rsidRDefault="00984AA3" w:rsidP="00984AA3">
      <w:pPr>
        <w:numPr>
          <w:ilvl w:val="0"/>
          <w:numId w:val="1"/>
        </w:numPr>
        <w:rPr>
          <w:rFonts w:ascii="Arial" w:eastAsia="Times New Roman" w:hAnsi="Arial" w:cs="Arial"/>
          <w:color w:val="000000"/>
          <w:sz w:val="18"/>
          <w:szCs w:val="18"/>
        </w:rPr>
      </w:pPr>
      <w:r w:rsidRPr="00984AA3">
        <w:rPr>
          <w:rFonts w:ascii="Arial" w:eastAsia="Times New Roman" w:hAnsi="Arial" w:cs="Arial"/>
          <w:b/>
          <w:bCs/>
          <w:color w:val="000000"/>
          <w:sz w:val="18"/>
          <w:szCs w:val="18"/>
        </w:rPr>
        <w:t>Sheraton Arlington Hotel for 128 USD per night</w:t>
      </w:r>
    </w:p>
    <w:p w14:paraId="4F601F43" w14:textId="77777777" w:rsidR="00984AA3" w:rsidRPr="00984AA3" w:rsidRDefault="00984AA3" w:rsidP="00984AA3">
      <w:pPr>
        <w:rPr>
          <w:rFonts w:ascii="Times New Roman" w:eastAsia="Times New Roman" w:hAnsi="Times New Roman" w:cs="Times New Roman"/>
        </w:rPr>
      </w:pPr>
    </w:p>
    <w:p w14:paraId="13FFBD36" w14:textId="77777777" w:rsidR="008309AC" w:rsidRDefault="008309AC"/>
    <w:sectPr w:rsidR="0083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2188"/>
    <w:multiLevelType w:val="multilevel"/>
    <w:tmpl w:val="0E9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36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A3"/>
    <w:rsid w:val="008309AC"/>
    <w:rsid w:val="0098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D0CE6"/>
  <w15:chartTrackingRefBased/>
  <w15:docId w15:val="{15D3E452-36A3-1F43-BA34-7E7F966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A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4AA3"/>
    <w:rPr>
      <w:color w:val="0000FF"/>
      <w:u w:val="single"/>
    </w:rPr>
  </w:style>
  <w:style w:type="character" w:styleId="Strong">
    <w:name w:val="Strong"/>
    <w:basedOn w:val="DefaultParagraphFont"/>
    <w:uiPriority w:val="22"/>
    <w:qFormat/>
    <w:rsid w:val="00984AA3"/>
    <w:rPr>
      <w:b/>
      <w:bCs/>
    </w:rPr>
  </w:style>
  <w:style w:type="paragraph" w:customStyle="1" w:styleId="xl-hotel-name">
    <w:name w:val="x_l-hotel-name"/>
    <w:basedOn w:val="Normal"/>
    <w:rsid w:val="00984A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riott.com/events/start.mi?id=1660686246504&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Company>CFGC</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Singleton</dc:creator>
  <cp:keywords/>
  <dc:description/>
  <cp:lastModifiedBy>Lucille Singleton</cp:lastModifiedBy>
  <cp:revision>1</cp:revision>
  <dcterms:created xsi:type="dcterms:W3CDTF">2022-10-05T20:10:00Z</dcterms:created>
  <dcterms:modified xsi:type="dcterms:W3CDTF">2022-10-05T20:11:00Z</dcterms:modified>
</cp:coreProperties>
</file>